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121A" w14:textId="1D08F4AD" w:rsidR="009C701D" w:rsidRPr="001178E0" w:rsidRDefault="001178E0" w:rsidP="00336C3D">
      <w:pPr>
        <w:spacing w:line="276" w:lineRule="auto"/>
        <w:rPr>
          <w:rFonts w:ascii="Times New Roman" w:hAnsi="Times New Roman" w:cs="Times New Roman"/>
          <w:sz w:val="30"/>
          <w:szCs w:val="30"/>
        </w:rPr>
      </w:pPr>
      <w:r w:rsidRPr="001178E0">
        <w:rPr>
          <w:rFonts w:ascii="Times New Roman" w:hAnsi="Times New Roman" w:cs="Times New Roman"/>
          <w:sz w:val="30"/>
          <w:szCs w:val="30"/>
        </w:rPr>
        <w:t xml:space="preserve">OTOPARK HAVALANDIRMA SİSTEMLERİ </w:t>
      </w:r>
    </w:p>
    <w:p w14:paraId="204B5F52" w14:textId="0D9E7920"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Geçtiğimiz yıllarda, otopark havalandırması için kanallı sistemlerle duman tahliyesi gerçekleştiriliyorken gelişen teknolojiyle birlikte, günümüzde </w:t>
      </w:r>
      <w:r w:rsidRPr="001178E0">
        <w:rPr>
          <w:rFonts w:ascii="Times New Roman" w:hAnsi="Times New Roman" w:cs="Times New Roman"/>
          <w:color w:val="4472C4" w:themeColor="accent1"/>
        </w:rPr>
        <w:t xml:space="preserve">otopark havalandırma sistemleri </w:t>
      </w:r>
      <w:r w:rsidRPr="001178E0">
        <w:rPr>
          <w:rFonts w:ascii="Times New Roman" w:hAnsi="Times New Roman" w:cs="Times New Roman"/>
        </w:rPr>
        <w:t>jet fanlı duman kontrol sistemlerinden oluşmaktadır. Duman kontrol özelliklerinin yanı sıra jet fanlı sistemler duman tahliye hızları nedeniyle de tercih edilmektedir.</w:t>
      </w:r>
    </w:p>
    <w:p w14:paraId="31242D66" w14:textId="13996964" w:rsidR="001178E0" w:rsidRPr="001178E0" w:rsidRDefault="001178E0" w:rsidP="00336C3D">
      <w:pPr>
        <w:spacing w:line="276" w:lineRule="auto"/>
        <w:jc w:val="both"/>
        <w:rPr>
          <w:rFonts w:ascii="Times New Roman" w:hAnsi="Times New Roman" w:cs="Times New Roman"/>
          <w:sz w:val="30"/>
          <w:szCs w:val="30"/>
        </w:rPr>
      </w:pPr>
      <w:r w:rsidRPr="001178E0">
        <w:rPr>
          <w:rFonts w:ascii="Times New Roman" w:hAnsi="Times New Roman" w:cs="Times New Roman"/>
        </w:rPr>
        <w:t>Otopark içerisinde biriken kirli havanın tahliyesinin yanı sıra jet fanlı sistemler, otopark içerisinde oluşabilecek olan herhangi bir yangın durumunda da çıkan dumanı belirli bir bölgede hapsetme özelliğine sahiptir. Bu sayede yangın anında otopark hızlı bir şekilde boşaltılabilir ve itfaiyenin müdahalesi için uygun ortam oluşturulabilir</w:t>
      </w:r>
      <w:r w:rsidRPr="001178E0">
        <w:rPr>
          <w:rFonts w:ascii="Times New Roman" w:hAnsi="Times New Roman" w:cs="Times New Roman"/>
          <w:sz w:val="30"/>
          <w:szCs w:val="30"/>
        </w:rPr>
        <w:t>.</w:t>
      </w:r>
    </w:p>
    <w:p w14:paraId="7F6CCD9B" w14:textId="064EB64B" w:rsidR="001178E0" w:rsidRPr="001178E0" w:rsidRDefault="001178E0" w:rsidP="00336C3D">
      <w:pPr>
        <w:spacing w:line="276" w:lineRule="auto"/>
        <w:jc w:val="both"/>
        <w:rPr>
          <w:rFonts w:ascii="Times New Roman" w:hAnsi="Times New Roman" w:cs="Times New Roman"/>
          <w:color w:val="4472C4" w:themeColor="accent1"/>
          <w:sz w:val="30"/>
          <w:szCs w:val="30"/>
        </w:rPr>
      </w:pPr>
      <w:r w:rsidRPr="001178E0">
        <w:rPr>
          <w:rFonts w:ascii="Times New Roman" w:hAnsi="Times New Roman" w:cs="Times New Roman"/>
          <w:color w:val="4472C4" w:themeColor="accent1"/>
          <w:sz w:val="30"/>
          <w:szCs w:val="30"/>
        </w:rPr>
        <w:t>Otopark Havalandırma Sistemleri Çalışma Prensibi</w:t>
      </w:r>
    </w:p>
    <w:p w14:paraId="14B40908" w14:textId="1E108340" w:rsid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Otopark havalandırma sistemi için günümüzde ağırlıklı olarak tercih edilen jet fanlı havalandırma sisteminin çalışma prensibi son derece basittir. Gerekli durumda sistem üzerinde bulunan jet fan tarafından momentum oluşturularak kirli hava şaftlara yönlendirilir. Bu sistemin en büyük avantajı, temiz havayı ilgili alana eşit olarak dağıtmasıdır.</w:t>
      </w:r>
    </w:p>
    <w:p w14:paraId="00E8E8F6" w14:textId="0C6CF0C8" w:rsidR="001178E0" w:rsidRPr="001178E0" w:rsidRDefault="001178E0" w:rsidP="00336C3D">
      <w:pPr>
        <w:spacing w:line="276" w:lineRule="auto"/>
        <w:jc w:val="both"/>
        <w:rPr>
          <w:rFonts w:ascii="Times New Roman" w:hAnsi="Times New Roman" w:cs="Times New Roman"/>
          <w:color w:val="4472C4" w:themeColor="accent1"/>
        </w:rPr>
      </w:pPr>
      <w:r w:rsidRPr="001178E0">
        <w:rPr>
          <w:rFonts w:ascii="Times New Roman" w:hAnsi="Times New Roman" w:cs="Times New Roman"/>
          <w:color w:val="4472C4" w:themeColor="accent1"/>
        </w:rPr>
        <w:t>Otopark Havalandırma Jet Fan Sistemi Nelerden Oluşur?</w:t>
      </w:r>
    </w:p>
    <w:p w14:paraId="204F1640" w14:textId="4D3322B1"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Ana egzoz fanı,</w:t>
      </w:r>
    </w:p>
    <w:p w14:paraId="713703D4" w14:textId="3DC6C993"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-Egzoz şaftı,</w:t>
      </w:r>
    </w:p>
    <w:p w14:paraId="5BD45B20" w14:textId="0E2FEE1D"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-Jet fanlar,</w:t>
      </w:r>
    </w:p>
    <w:p w14:paraId="556BA557" w14:textId="5FCE7C9D"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-CO </w:t>
      </w:r>
      <w:proofErr w:type="spellStart"/>
      <w:r w:rsidRPr="001178E0">
        <w:rPr>
          <w:rFonts w:ascii="Times New Roman" w:hAnsi="Times New Roman" w:cs="Times New Roman"/>
        </w:rPr>
        <w:t>dedektör</w:t>
      </w:r>
      <w:proofErr w:type="spellEnd"/>
      <w:r w:rsidRPr="001178E0">
        <w:rPr>
          <w:rFonts w:ascii="Times New Roman" w:hAnsi="Times New Roman" w:cs="Times New Roman"/>
        </w:rPr>
        <w:t xml:space="preserve"> sistemi,</w:t>
      </w:r>
    </w:p>
    <w:p w14:paraId="72AF1283" w14:textId="0F8F8814"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-Duman ve ısı </w:t>
      </w:r>
      <w:proofErr w:type="spellStart"/>
      <w:r w:rsidRPr="001178E0">
        <w:rPr>
          <w:rFonts w:ascii="Times New Roman" w:hAnsi="Times New Roman" w:cs="Times New Roman"/>
        </w:rPr>
        <w:t>dedektör</w:t>
      </w:r>
      <w:proofErr w:type="spellEnd"/>
      <w:r w:rsidRPr="001178E0">
        <w:rPr>
          <w:rFonts w:ascii="Times New Roman" w:hAnsi="Times New Roman" w:cs="Times New Roman"/>
        </w:rPr>
        <w:t xml:space="preserve"> sistemi,</w:t>
      </w:r>
    </w:p>
    <w:p w14:paraId="053DF86E" w14:textId="1064101B"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-Duman damperleri,</w:t>
      </w:r>
    </w:p>
    <w:p w14:paraId="31966CA9" w14:textId="69CA8F0F"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-Taze hava damperleri,</w:t>
      </w:r>
    </w:p>
    <w:p w14:paraId="306DF784" w14:textId="1ADF1595"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-Ana kontrol panoları, çoğunlukla kapalı otoparklarda tercih edilen jet fan sisteminin temel ekipmanlarıdır.</w:t>
      </w:r>
    </w:p>
    <w:p w14:paraId="4A5DE14D" w14:textId="7B4BB484" w:rsid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Jet fanların çalışma prensibi, önlerinde bulunan büyük hava kütlesini atış ağızlarında yarattıkları yüksek hava hızı ile itme ve endüksiyon etkisiyle harekete geçirme üzerinedir.</w:t>
      </w:r>
    </w:p>
    <w:p w14:paraId="22591F6B" w14:textId="7C3EFFB2" w:rsidR="001178E0" w:rsidRPr="001178E0" w:rsidRDefault="001178E0" w:rsidP="00336C3D">
      <w:pPr>
        <w:spacing w:line="276" w:lineRule="auto"/>
        <w:jc w:val="both"/>
        <w:rPr>
          <w:rFonts w:ascii="Times New Roman" w:hAnsi="Times New Roman" w:cs="Times New Roman"/>
          <w:color w:val="4472C4" w:themeColor="accent1"/>
        </w:rPr>
      </w:pPr>
      <w:r w:rsidRPr="001178E0">
        <w:rPr>
          <w:rFonts w:ascii="Times New Roman" w:hAnsi="Times New Roman" w:cs="Times New Roman"/>
          <w:color w:val="4472C4" w:themeColor="accent1"/>
        </w:rPr>
        <w:t>Otopark Havalandırma Sisteminin Teknik Özellikleri Nelerdir?</w:t>
      </w:r>
    </w:p>
    <w:p w14:paraId="6B734A11" w14:textId="6D84A36A"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*Jet fanlı havalandırma sistemleri, dökme alüminyum pervanelerden oluşur ve kanat açıları ayarlanabilir olmalıdır.</w:t>
      </w:r>
    </w:p>
    <w:p w14:paraId="6F09987C" w14:textId="147E0AE1"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*VDI 2060 / ISO 1940/1-1986 belgelendirme şartlarına göre, dinamik olarak </w:t>
      </w:r>
      <w:proofErr w:type="spellStart"/>
      <w:r w:rsidRPr="001178E0">
        <w:rPr>
          <w:rFonts w:ascii="Times New Roman" w:hAnsi="Times New Roman" w:cs="Times New Roman"/>
        </w:rPr>
        <w:t>balanslanmalıdır</w:t>
      </w:r>
      <w:proofErr w:type="spellEnd"/>
      <w:r w:rsidRPr="001178E0">
        <w:rPr>
          <w:rFonts w:ascii="Times New Roman" w:hAnsi="Times New Roman" w:cs="Times New Roman"/>
        </w:rPr>
        <w:t>.</w:t>
      </w:r>
    </w:p>
    <w:p w14:paraId="4DFB69A0" w14:textId="2B274835" w:rsid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*Sistemin üzerinde </w:t>
      </w:r>
      <w:proofErr w:type="spellStart"/>
      <w:r w:rsidRPr="001178E0">
        <w:rPr>
          <w:rFonts w:ascii="Times New Roman" w:hAnsi="Times New Roman" w:cs="Times New Roman"/>
        </w:rPr>
        <w:t>deflektörler</w:t>
      </w:r>
      <w:proofErr w:type="spellEnd"/>
      <w:r w:rsidRPr="001178E0">
        <w:rPr>
          <w:rFonts w:ascii="Times New Roman" w:hAnsi="Times New Roman" w:cs="Times New Roman"/>
        </w:rPr>
        <w:t xml:space="preserve"> bulunmalıdır. Bu sayede </w:t>
      </w:r>
      <w:proofErr w:type="spellStart"/>
      <w:r w:rsidRPr="001178E0">
        <w:rPr>
          <w:rFonts w:ascii="Times New Roman" w:hAnsi="Times New Roman" w:cs="Times New Roman"/>
        </w:rPr>
        <w:t>aksiyel</w:t>
      </w:r>
      <w:proofErr w:type="spellEnd"/>
      <w:r w:rsidRPr="001178E0">
        <w:rPr>
          <w:rFonts w:ascii="Times New Roman" w:hAnsi="Times New Roman" w:cs="Times New Roman"/>
        </w:rPr>
        <w:t xml:space="preserve"> jet fanlar üzerindeki hava akış yönü ayarı çok daha hassas yapılabilir.</w:t>
      </w:r>
    </w:p>
    <w:p w14:paraId="1D09F51E" w14:textId="220D4DE7" w:rsidR="001178E0" w:rsidRDefault="001178E0" w:rsidP="00336C3D">
      <w:pPr>
        <w:spacing w:line="276" w:lineRule="auto"/>
        <w:jc w:val="both"/>
        <w:rPr>
          <w:rFonts w:ascii="Times New Roman" w:hAnsi="Times New Roman" w:cs="Times New Roman"/>
        </w:rPr>
      </w:pPr>
    </w:p>
    <w:p w14:paraId="73724DC3" w14:textId="77777777" w:rsidR="001178E0" w:rsidRPr="001178E0" w:rsidRDefault="001178E0" w:rsidP="00336C3D">
      <w:pPr>
        <w:spacing w:line="276" w:lineRule="auto"/>
        <w:jc w:val="both"/>
        <w:rPr>
          <w:rFonts w:ascii="Times New Roman" w:hAnsi="Times New Roman" w:cs="Times New Roman"/>
        </w:rPr>
      </w:pPr>
    </w:p>
    <w:p w14:paraId="1C9E0F9A" w14:textId="1C454381"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lastRenderedPageBreak/>
        <w:t xml:space="preserve">*Tüm gövde tek bir susturucu hazne gibi üretilmektedir. Fan motoru ve pervane hazne içerisine kızaklı bir sistem kullanılarak yerleştirilmelidir. Bu sayede hava atış bölgesi, temiz hava üfleme bölgesi ve motor kısmından dışarıya yayılan ses </w:t>
      </w:r>
      <w:proofErr w:type="spellStart"/>
      <w:r w:rsidRPr="001178E0">
        <w:rPr>
          <w:rFonts w:ascii="Times New Roman" w:hAnsi="Times New Roman" w:cs="Times New Roman"/>
        </w:rPr>
        <w:t>minimalize</w:t>
      </w:r>
      <w:proofErr w:type="spellEnd"/>
      <w:r w:rsidRPr="001178E0">
        <w:rPr>
          <w:rFonts w:ascii="Times New Roman" w:hAnsi="Times New Roman" w:cs="Times New Roman"/>
        </w:rPr>
        <w:t xml:space="preserve"> edilir. Kızaklı sistem kullanımının nedeni ise bakım</w:t>
      </w:r>
      <w:r>
        <w:rPr>
          <w:rFonts w:ascii="Times New Roman" w:hAnsi="Times New Roman" w:cs="Times New Roman"/>
        </w:rPr>
        <w:t xml:space="preserve"> </w:t>
      </w:r>
      <w:r w:rsidRPr="001178E0">
        <w:rPr>
          <w:rFonts w:ascii="Times New Roman" w:hAnsi="Times New Roman" w:cs="Times New Roman"/>
        </w:rPr>
        <w:t>gerektiren durumlarda motor, pervane ya da fan kısımlarının tavandan sökülmeden gerekli bakımlarının yapılmasını sağlamasıdır.</w:t>
      </w:r>
    </w:p>
    <w:p w14:paraId="2581BCFB" w14:textId="283B6243"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*Sistem üzerinde bulunan bütün bölümlere izolasyon yapılmalıdır.</w:t>
      </w:r>
    </w:p>
    <w:p w14:paraId="74154422" w14:textId="0935793D"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*Sistemin kirli havayı çeken bölümü tel kafes ve temiz havayı üfleme bölümü </w:t>
      </w:r>
      <w:proofErr w:type="spellStart"/>
      <w:r w:rsidRPr="001178E0">
        <w:rPr>
          <w:rFonts w:ascii="Times New Roman" w:hAnsi="Times New Roman" w:cs="Times New Roman"/>
        </w:rPr>
        <w:t>deflektör</w:t>
      </w:r>
      <w:proofErr w:type="spellEnd"/>
      <w:r w:rsidRPr="001178E0">
        <w:rPr>
          <w:rFonts w:ascii="Times New Roman" w:hAnsi="Times New Roman" w:cs="Times New Roman"/>
        </w:rPr>
        <w:t xml:space="preserve"> olarak üretilmelidir.</w:t>
      </w:r>
    </w:p>
    <w:p w14:paraId="2FDB66FF" w14:textId="6378C4EB" w:rsidR="001178E0" w:rsidRP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 xml:space="preserve">*Havalandırma sistemi üzerinde kullanılan bütün motorlar 2/4 kutuplu olmalıdır. Aynı zamanda kullanılan motorlar çift devirli </w:t>
      </w:r>
      <w:proofErr w:type="spellStart"/>
      <w:r w:rsidRPr="001178E0">
        <w:rPr>
          <w:rFonts w:ascii="Times New Roman" w:hAnsi="Times New Roman" w:cs="Times New Roman"/>
        </w:rPr>
        <w:t>dahlander</w:t>
      </w:r>
      <w:proofErr w:type="spellEnd"/>
      <w:r w:rsidRPr="001178E0">
        <w:rPr>
          <w:rFonts w:ascii="Times New Roman" w:hAnsi="Times New Roman" w:cs="Times New Roman"/>
        </w:rPr>
        <w:t xml:space="preserve"> sargılı olmalıdır ve 400V-3ph-50Hz, IP55 koruma sınıfında bulunmalıdır.</w:t>
      </w:r>
    </w:p>
    <w:p w14:paraId="6A4EFCEA" w14:textId="232B8BCD" w:rsidR="001178E0" w:rsidRDefault="001178E0" w:rsidP="00336C3D">
      <w:pPr>
        <w:spacing w:line="276" w:lineRule="auto"/>
        <w:jc w:val="both"/>
        <w:rPr>
          <w:rFonts w:ascii="Times New Roman" w:hAnsi="Times New Roman" w:cs="Times New Roman"/>
        </w:rPr>
      </w:pPr>
      <w:r w:rsidRPr="001178E0">
        <w:rPr>
          <w:rFonts w:ascii="Times New Roman" w:hAnsi="Times New Roman" w:cs="Times New Roman"/>
        </w:rPr>
        <w:t>*Kullanılan fanların üzerinde yüksek sıcaklığa dayanıklı terminal kutusu bulunmalıdır.</w:t>
      </w:r>
    </w:p>
    <w:p w14:paraId="589F0DDD" w14:textId="7F028ADE" w:rsidR="00336C3D" w:rsidRPr="00336C3D" w:rsidRDefault="00336C3D" w:rsidP="00336C3D">
      <w:pPr>
        <w:spacing w:line="276" w:lineRule="auto"/>
        <w:jc w:val="both"/>
        <w:rPr>
          <w:rFonts w:ascii="Times New Roman" w:hAnsi="Times New Roman" w:cs="Times New Roman"/>
          <w:color w:val="4472C4" w:themeColor="accent1"/>
        </w:rPr>
      </w:pPr>
      <w:r w:rsidRPr="00336C3D">
        <w:rPr>
          <w:rFonts w:ascii="Times New Roman" w:hAnsi="Times New Roman" w:cs="Times New Roman"/>
          <w:color w:val="4472C4" w:themeColor="accent1"/>
        </w:rPr>
        <w:t>Otopark Havalandırma Sistemlerinin Montajı</w:t>
      </w:r>
    </w:p>
    <w:p w14:paraId="6B7C7836" w14:textId="2D63EAE4" w:rsidR="00336C3D" w:rsidRPr="00336C3D" w:rsidRDefault="00336C3D" w:rsidP="00336C3D">
      <w:pPr>
        <w:spacing w:line="276" w:lineRule="auto"/>
        <w:jc w:val="both"/>
        <w:rPr>
          <w:rFonts w:ascii="Times New Roman" w:hAnsi="Times New Roman" w:cs="Times New Roman"/>
        </w:rPr>
      </w:pPr>
      <w:r w:rsidRPr="00336C3D">
        <w:rPr>
          <w:rFonts w:ascii="Times New Roman" w:hAnsi="Times New Roman" w:cs="Times New Roman"/>
        </w:rPr>
        <w:t xml:space="preserve">Kapalı otoparklarda bulunması zorunlu olan otopark havalandırma sistemleri genellikle açıkta olacak şekilde monte edilir. Görünür olması nedeniyle sistemin estetik olması da son derece önemlidir. Havalandırma sistemlerinde oval, yuvarlak, sekizgen, muz ve </w:t>
      </w:r>
      <w:proofErr w:type="spellStart"/>
      <w:r w:rsidRPr="00336C3D">
        <w:rPr>
          <w:rFonts w:ascii="Times New Roman" w:hAnsi="Times New Roman" w:cs="Times New Roman"/>
        </w:rPr>
        <w:t>radyal</w:t>
      </w:r>
      <w:proofErr w:type="spellEnd"/>
      <w:r w:rsidRPr="00336C3D">
        <w:rPr>
          <w:rFonts w:ascii="Times New Roman" w:hAnsi="Times New Roman" w:cs="Times New Roman"/>
        </w:rPr>
        <w:t xml:space="preserve"> şekil seçenekleri bulunmaktadır.</w:t>
      </w:r>
    </w:p>
    <w:p w14:paraId="6491DD09" w14:textId="0DA27B61" w:rsidR="00336C3D" w:rsidRPr="00336C3D" w:rsidRDefault="00336C3D" w:rsidP="00336C3D">
      <w:pPr>
        <w:spacing w:line="276" w:lineRule="auto"/>
        <w:jc w:val="both"/>
        <w:rPr>
          <w:rFonts w:ascii="Times New Roman" w:hAnsi="Times New Roman" w:cs="Times New Roman"/>
        </w:rPr>
      </w:pPr>
      <w:r w:rsidRPr="00336C3D">
        <w:rPr>
          <w:rFonts w:ascii="Times New Roman" w:hAnsi="Times New Roman" w:cs="Times New Roman"/>
        </w:rPr>
        <w:t xml:space="preserve">Otoparkınız için en uygun olan havalandırma sistemine karar vermek için </w:t>
      </w:r>
      <w:r>
        <w:rPr>
          <w:rFonts w:ascii="Times New Roman" w:hAnsi="Times New Roman" w:cs="Times New Roman"/>
        </w:rPr>
        <w:t>AREKA</w:t>
      </w:r>
      <w:r w:rsidRPr="00336C3D">
        <w:rPr>
          <w:rFonts w:ascii="Times New Roman" w:hAnsi="Times New Roman" w:cs="Times New Roman"/>
        </w:rPr>
        <w:t xml:space="preserve"> Mühendislik uzman ekiplerinden ücretsiz danışmanlık hizmeti talep edebilir ve uzman kurulum kadrosuna sahip olan </w:t>
      </w:r>
      <w:r>
        <w:rPr>
          <w:rFonts w:ascii="Times New Roman" w:hAnsi="Times New Roman" w:cs="Times New Roman"/>
        </w:rPr>
        <w:t>AREKA</w:t>
      </w:r>
      <w:r w:rsidRPr="00336C3D">
        <w:rPr>
          <w:rFonts w:ascii="Times New Roman" w:hAnsi="Times New Roman" w:cs="Times New Roman"/>
        </w:rPr>
        <w:t xml:space="preserve"> Mühendislik firmasından otopark havalandırma sistem kurulum hizmeti satın alabilirsiniz.</w:t>
      </w:r>
    </w:p>
    <w:p w14:paraId="4AD982A1" w14:textId="77777777" w:rsidR="00336C3D" w:rsidRPr="00336C3D" w:rsidRDefault="00336C3D" w:rsidP="00336C3D">
      <w:pPr>
        <w:spacing w:line="276" w:lineRule="auto"/>
        <w:jc w:val="both"/>
        <w:rPr>
          <w:rFonts w:ascii="Times New Roman" w:hAnsi="Times New Roman" w:cs="Times New Roman"/>
        </w:rPr>
      </w:pPr>
      <w:r w:rsidRPr="00336C3D">
        <w:rPr>
          <w:rFonts w:ascii="Times New Roman" w:hAnsi="Times New Roman" w:cs="Times New Roman"/>
        </w:rPr>
        <w:t>Otopark hacmi, günlük giriş-çıkış yapan ortalama araç sayısından yola çıkarak üretilen ortalama egzoz miktarı hesaplanmakta ve karşılığında ihtiyaç duyulan temiz hava miktarı hesaplanarak otoparkınız için en uygun havalandırma sistemi belirlenmektedir. Akabinde uzman mühendisler tarafından sistem kurulumu projelendirilmekte ve profesyonel montaj ekipleri tarafından otopark havalandırma sisteminin kurulumu gerçekleştirilmektedir.</w:t>
      </w:r>
    </w:p>
    <w:p w14:paraId="1F96565E" w14:textId="77777777" w:rsidR="00336C3D" w:rsidRDefault="00336C3D" w:rsidP="001178E0">
      <w:pPr>
        <w:spacing w:line="276" w:lineRule="auto"/>
        <w:jc w:val="both"/>
        <w:rPr>
          <w:rFonts w:ascii="Times New Roman" w:hAnsi="Times New Roman" w:cs="Times New Roman"/>
        </w:rPr>
      </w:pPr>
    </w:p>
    <w:p w14:paraId="50368C52" w14:textId="77777777" w:rsidR="001178E0" w:rsidRPr="001178E0" w:rsidRDefault="001178E0" w:rsidP="001178E0">
      <w:pPr>
        <w:spacing w:line="276" w:lineRule="auto"/>
        <w:jc w:val="both"/>
        <w:rPr>
          <w:rFonts w:ascii="Times New Roman" w:hAnsi="Times New Roman" w:cs="Times New Roman"/>
        </w:rPr>
      </w:pPr>
    </w:p>
    <w:sectPr w:rsidR="001178E0" w:rsidRPr="0011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61"/>
    <w:rsid w:val="001178E0"/>
    <w:rsid w:val="00336C3D"/>
    <w:rsid w:val="007A4E61"/>
    <w:rsid w:val="009C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A6BE"/>
  <w15:chartTrackingRefBased/>
  <w15:docId w15:val="{4C1C902B-1400-44A5-9DC7-3221525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ÖZLEYEN</dc:creator>
  <cp:keywords/>
  <dc:description/>
  <cp:lastModifiedBy>Yunus Emre ÖZLEYEN</cp:lastModifiedBy>
  <cp:revision>2</cp:revision>
  <dcterms:created xsi:type="dcterms:W3CDTF">2022-05-24T14:02:00Z</dcterms:created>
  <dcterms:modified xsi:type="dcterms:W3CDTF">2022-05-24T14:08:00Z</dcterms:modified>
</cp:coreProperties>
</file>